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6DF9" w14:textId="77777777" w:rsidR="00202910" w:rsidRDefault="00202910" w:rsidP="00202910">
      <w:pPr>
        <w:rPr>
          <w:rFonts w:ascii="Palatino Linotype" w:hAnsi="Palatino Linotype" w:cs="Arial"/>
          <w:b/>
          <w:bCs/>
          <w:szCs w:val="28"/>
        </w:rPr>
      </w:pPr>
    </w:p>
    <w:p w14:paraId="5A1698E3" w14:textId="77777777" w:rsidR="00202910" w:rsidRPr="004412C9" w:rsidRDefault="00202910" w:rsidP="00202910">
      <w:pPr>
        <w:ind w:left="964" w:right="9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C9">
        <w:rPr>
          <w:rFonts w:ascii="Times New Roman" w:hAnsi="Times New Roman" w:cs="Times New Roman"/>
          <w:b/>
          <w:sz w:val="24"/>
          <w:szCs w:val="24"/>
        </w:rPr>
        <w:t>Zarządzenie nr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412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FF4157C" w14:textId="77777777" w:rsidR="00202910" w:rsidRPr="004412C9" w:rsidRDefault="00202910" w:rsidP="00202910">
      <w:pPr>
        <w:ind w:left="964" w:right="9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C9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10.2023</w:t>
      </w:r>
      <w:r w:rsidRPr="004412C9"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14:paraId="41E8F86F" w14:textId="58DEE178" w:rsidR="00202910" w:rsidRPr="004412C9" w:rsidRDefault="00202910" w:rsidP="00202910">
      <w:pPr>
        <w:ind w:left="964" w:right="9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C9">
        <w:rPr>
          <w:rFonts w:ascii="Times New Roman" w:hAnsi="Times New Roman" w:cs="Times New Roman"/>
          <w:sz w:val="24"/>
          <w:szCs w:val="24"/>
        </w:rPr>
        <w:t xml:space="preserve">Powiatowego Inspektora Nadzoru </w:t>
      </w:r>
      <w:proofErr w:type="gramStart"/>
      <w:r w:rsidRPr="004412C9">
        <w:rPr>
          <w:rFonts w:ascii="Times New Roman" w:hAnsi="Times New Roman" w:cs="Times New Roman"/>
          <w:sz w:val="24"/>
          <w:szCs w:val="24"/>
        </w:rPr>
        <w:t>Budowlanego  w</w:t>
      </w:r>
      <w:proofErr w:type="gramEnd"/>
      <w:r w:rsidRPr="004412C9">
        <w:rPr>
          <w:rFonts w:ascii="Times New Roman" w:hAnsi="Times New Roman" w:cs="Times New Roman"/>
          <w:sz w:val="24"/>
          <w:szCs w:val="24"/>
        </w:rPr>
        <w:t xml:space="preserve"> Pińczowie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12C9">
        <w:rPr>
          <w:rFonts w:ascii="Times New Roman" w:hAnsi="Times New Roman" w:cs="Times New Roman"/>
          <w:sz w:val="24"/>
          <w:szCs w:val="24"/>
        </w:rPr>
        <w:t>w sprawie ustalenia dni wolnych od pracy  w zamian za święta przypadające w sobotę.</w:t>
      </w:r>
    </w:p>
    <w:p w14:paraId="218F919E" w14:textId="77777777" w:rsidR="00202910" w:rsidRDefault="00202910" w:rsidP="00202910">
      <w:pPr>
        <w:ind w:left="964" w:right="964"/>
        <w:rPr>
          <w:rFonts w:ascii="Times New Roman" w:hAnsi="Times New Roman" w:cs="Times New Roman"/>
          <w:sz w:val="24"/>
          <w:szCs w:val="24"/>
        </w:rPr>
      </w:pPr>
    </w:p>
    <w:p w14:paraId="1BD22554" w14:textId="77777777" w:rsidR="00202910" w:rsidRDefault="00202910" w:rsidP="00202910">
      <w:pPr>
        <w:ind w:left="964" w:right="964"/>
        <w:rPr>
          <w:rFonts w:ascii="Times New Roman" w:hAnsi="Times New Roman" w:cs="Times New Roman"/>
          <w:sz w:val="24"/>
          <w:szCs w:val="24"/>
        </w:rPr>
      </w:pPr>
    </w:p>
    <w:p w14:paraId="67EED391" w14:textId="77777777" w:rsidR="00202910" w:rsidRPr="004412C9" w:rsidRDefault="00202910" w:rsidP="00202910">
      <w:pPr>
        <w:ind w:left="964" w:right="964"/>
        <w:rPr>
          <w:rFonts w:ascii="Times New Roman" w:hAnsi="Times New Roman" w:cs="Times New Roman"/>
          <w:sz w:val="24"/>
          <w:szCs w:val="24"/>
        </w:rPr>
      </w:pPr>
    </w:p>
    <w:p w14:paraId="50374987" w14:textId="77777777" w:rsidR="00202910" w:rsidRPr="004412C9" w:rsidRDefault="00202910" w:rsidP="00202910">
      <w:pPr>
        <w:ind w:left="964" w:right="964" w:firstLine="708"/>
        <w:rPr>
          <w:rFonts w:ascii="Times New Roman" w:hAnsi="Times New Roman" w:cs="Times New Roman"/>
          <w:sz w:val="24"/>
          <w:szCs w:val="24"/>
        </w:rPr>
      </w:pPr>
      <w:r w:rsidRPr="004412C9">
        <w:rPr>
          <w:rFonts w:ascii="Times New Roman" w:hAnsi="Times New Roman" w:cs="Times New Roman"/>
          <w:sz w:val="24"/>
          <w:szCs w:val="24"/>
        </w:rPr>
        <w:t xml:space="preserve">Na podstawie artykułu 130 § 2 ustawy z dnia 26 czerwca 1974 r Kodeks Pracy (tj. </w:t>
      </w:r>
      <w:proofErr w:type="gramStart"/>
      <w:r w:rsidRPr="004412C9">
        <w:rPr>
          <w:rFonts w:ascii="Times New Roman" w:hAnsi="Times New Roman" w:cs="Times New Roman"/>
          <w:sz w:val="24"/>
          <w:szCs w:val="24"/>
        </w:rPr>
        <w:t>Dz.U</w:t>
      </w:r>
      <w:proofErr w:type="gramEnd"/>
      <w:r w:rsidRPr="004412C9">
        <w:rPr>
          <w:rFonts w:ascii="Times New Roman" w:hAnsi="Times New Roman" w:cs="Times New Roman"/>
          <w:sz w:val="24"/>
          <w:szCs w:val="24"/>
        </w:rPr>
        <w:t xml:space="preserve">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2C9">
        <w:rPr>
          <w:rFonts w:ascii="Times New Roman" w:hAnsi="Times New Roman" w:cs="Times New Roman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sz w:val="24"/>
          <w:szCs w:val="24"/>
        </w:rPr>
        <w:t>465</w:t>
      </w:r>
      <w:r w:rsidRPr="004412C9">
        <w:rPr>
          <w:rFonts w:ascii="Times New Roman" w:hAnsi="Times New Roman" w:cs="Times New Roman"/>
          <w:sz w:val="24"/>
          <w:szCs w:val="24"/>
        </w:rPr>
        <w:t>.) zarządzam co następuje:</w:t>
      </w:r>
    </w:p>
    <w:p w14:paraId="740C9070" w14:textId="77777777" w:rsidR="00202910" w:rsidRPr="004412C9" w:rsidRDefault="00202910" w:rsidP="00202910">
      <w:pPr>
        <w:ind w:left="964" w:right="964"/>
        <w:jc w:val="center"/>
        <w:rPr>
          <w:rFonts w:ascii="Times New Roman" w:hAnsi="Times New Roman" w:cs="Times New Roman"/>
          <w:sz w:val="24"/>
          <w:szCs w:val="24"/>
        </w:rPr>
      </w:pPr>
      <w:r w:rsidRPr="004412C9">
        <w:rPr>
          <w:rFonts w:ascii="Times New Roman" w:hAnsi="Times New Roman" w:cs="Times New Roman"/>
          <w:sz w:val="24"/>
          <w:szCs w:val="24"/>
        </w:rPr>
        <w:t>§ 1</w:t>
      </w:r>
    </w:p>
    <w:p w14:paraId="210E1512" w14:textId="77777777" w:rsidR="00202910" w:rsidRPr="004412C9" w:rsidRDefault="00202910" w:rsidP="00202910">
      <w:pPr>
        <w:ind w:left="964" w:right="964"/>
        <w:rPr>
          <w:rFonts w:ascii="Times New Roman" w:hAnsi="Times New Roman" w:cs="Times New Roman"/>
          <w:sz w:val="24"/>
          <w:szCs w:val="24"/>
        </w:rPr>
      </w:pPr>
      <w:r w:rsidRPr="004412C9">
        <w:rPr>
          <w:rFonts w:ascii="Times New Roman" w:hAnsi="Times New Roman" w:cs="Times New Roman"/>
          <w:sz w:val="24"/>
          <w:szCs w:val="24"/>
        </w:rPr>
        <w:t xml:space="preserve">Ustala się dni wolne od pracy w Powiatowym Inspektoracie Nadzoru Budowlanego w Pińczowie   w zamian za święta przypadające w sobotę </w:t>
      </w:r>
      <w:proofErr w:type="spellStart"/>
      <w:r w:rsidRPr="004412C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412C9">
        <w:rPr>
          <w:rFonts w:ascii="Times New Roman" w:hAnsi="Times New Roman" w:cs="Times New Roman"/>
          <w:sz w:val="24"/>
          <w:szCs w:val="24"/>
        </w:rPr>
        <w:t>:</w:t>
      </w:r>
    </w:p>
    <w:p w14:paraId="344B1B19" w14:textId="77777777" w:rsidR="00202910" w:rsidRPr="004412C9" w:rsidRDefault="00202910" w:rsidP="00202910">
      <w:pPr>
        <w:ind w:left="964"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4412C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412C9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12C9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412C9">
        <w:rPr>
          <w:rFonts w:ascii="Times New Roman" w:hAnsi="Times New Roman" w:cs="Times New Roman"/>
          <w:b/>
          <w:bCs/>
          <w:sz w:val="24"/>
          <w:szCs w:val="24"/>
        </w:rPr>
        <w:t xml:space="preserve">r za </w:t>
      </w:r>
      <w:r>
        <w:rPr>
          <w:rFonts w:ascii="Times New Roman" w:hAnsi="Times New Roman" w:cs="Times New Roman"/>
          <w:b/>
          <w:bCs/>
          <w:sz w:val="24"/>
          <w:szCs w:val="24"/>
        </w:rPr>
        <w:t>11.11</w:t>
      </w:r>
      <w:r w:rsidRPr="004412C9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4412C9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</w:p>
    <w:p w14:paraId="405B5377" w14:textId="77777777" w:rsidR="00202910" w:rsidRPr="004412C9" w:rsidRDefault="00202910" w:rsidP="00202910">
      <w:pPr>
        <w:ind w:left="964"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4412C9">
        <w:rPr>
          <w:rFonts w:ascii="Times New Roman" w:hAnsi="Times New Roman" w:cs="Times New Roman"/>
          <w:b/>
          <w:bCs/>
          <w:sz w:val="24"/>
          <w:szCs w:val="24"/>
        </w:rPr>
        <w:t>-0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12C9">
        <w:rPr>
          <w:rFonts w:ascii="Times New Roman" w:hAnsi="Times New Roman" w:cs="Times New Roman"/>
          <w:b/>
          <w:bCs/>
          <w:sz w:val="24"/>
          <w:szCs w:val="24"/>
        </w:rPr>
        <w:t>.01.20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4412C9">
        <w:rPr>
          <w:rFonts w:ascii="Times New Roman" w:hAnsi="Times New Roman" w:cs="Times New Roman"/>
          <w:b/>
          <w:bCs/>
          <w:sz w:val="24"/>
          <w:szCs w:val="24"/>
        </w:rPr>
        <w:t xml:space="preserve"> r za 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412C9">
        <w:rPr>
          <w:rFonts w:ascii="Times New Roman" w:hAnsi="Times New Roman" w:cs="Times New Roman"/>
          <w:b/>
          <w:bCs/>
          <w:sz w:val="24"/>
          <w:szCs w:val="24"/>
        </w:rPr>
        <w:t>.01.202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4412C9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0A9DDDB7" w14:textId="77777777" w:rsidR="00202910" w:rsidRPr="004412C9" w:rsidRDefault="00202910" w:rsidP="00202910">
      <w:pPr>
        <w:ind w:left="964" w:right="964"/>
        <w:jc w:val="center"/>
        <w:rPr>
          <w:rFonts w:ascii="Times New Roman" w:hAnsi="Times New Roman" w:cs="Times New Roman"/>
          <w:sz w:val="24"/>
          <w:szCs w:val="24"/>
        </w:rPr>
      </w:pPr>
      <w:r w:rsidRPr="004412C9">
        <w:rPr>
          <w:rFonts w:ascii="Times New Roman" w:hAnsi="Times New Roman" w:cs="Times New Roman"/>
          <w:sz w:val="24"/>
          <w:szCs w:val="24"/>
        </w:rPr>
        <w:t>§ 2</w:t>
      </w:r>
    </w:p>
    <w:p w14:paraId="654F7505" w14:textId="77777777" w:rsidR="00202910" w:rsidRPr="004412C9" w:rsidRDefault="00202910" w:rsidP="00202910">
      <w:pPr>
        <w:ind w:left="964" w:right="964"/>
        <w:rPr>
          <w:rFonts w:ascii="Times New Roman" w:hAnsi="Times New Roman" w:cs="Times New Roman"/>
          <w:sz w:val="24"/>
          <w:szCs w:val="24"/>
        </w:rPr>
      </w:pPr>
    </w:p>
    <w:p w14:paraId="34491BDB" w14:textId="77777777" w:rsidR="00202910" w:rsidRPr="004412C9" w:rsidRDefault="00202910" w:rsidP="00202910">
      <w:pPr>
        <w:ind w:left="964" w:right="964"/>
        <w:rPr>
          <w:rFonts w:ascii="Times New Roman" w:hAnsi="Times New Roman" w:cs="Times New Roman"/>
          <w:sz w:val="24"/>
          <w:szCs w:val="24"/>
        </w:rPr>
      </w:pPr>
      <w:r w:rsidRPr="004412C9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73BE6EA2" w14:textId="77777777" w:rsidR="00202910" w:rsidRPr="004412C9" w:rsidRDefault="00202910" w:rsidP="00202910">
      <w:pPr>
        <w:ind w:left="964" w:right="964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E1B1C" w14:textId="77777777" w:rsidR="00671AB8" w:rsidRDefault="00671AB8" w:rsidP="00671AB8">
      <w:pPr>
        <w:pStyle w:val="Akapitzlist"/>
        <w:spacing w:after="0" w:line="240" w:lineRule="auto"/>
        <w:ind w:left="252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Palatino Linotype" w:hAnsi="Palatino Linotype" w:cs="Arial"/>
          <w:b/>
          <w:bCs/>
          <w:szCs w:val="28"/>
        </w:rPr>
        <w:t xml:space="preserve">                                                     </w:t>
      </w:r>
    </w:p>
    <w:p w14:paraId="64A2C79A" w14:textId="77777777" w:rsidR="00671AB8" w:rsidRPr="00333E94" w:rsidRDefault="00671AB8" w:rsidP="00671AB8">
      <w:pPr>
        <w:pStyle w:val="Akapitzlist"/>
        <w:spacing w:after="0" w:line="240" w:lineRule="auto"/>
        <w:ind w:left="252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333E9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</w:t>
      </w:r>
      <w:r w:rsidRPr="00333E9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Powiatowy Inspektor</w:t>
      </w:r>
    </w:p>
    <w:p w14:paraId="53D05542" w14:textId="77777777" w:rsidR="00671AB8" w:rsidRPr="00333E94" w:rsidRDefault="00671AB8" w:rsidP="00671AB8">
      <w:pPr>
        <w:pStyle w:val="Akapitzlist"/>
        <w:spacing w:after="0" w:line="240" w:lineRule="auto"/>
        <w:ind w:left="2520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A63978B" w14:textId="77777777" w:rsidR="00671AB8" w:rsidRPr="00333E94" w:rsidRDefault="00671AB8" w:rsidP="00671AB8">
      <w:pPr>
        <w:pStyle w:val="Akapitzlist"/>
        <w:spacing w:after="0" w:line="240" w:lineRule="auto"/>
        <w:ind w:left="252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333E9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         Nadzoru Budowlanego w Pińczowie</w:t>
      </w:r>
    </w:p>
    <w:p w14:paraId="59B9B624" w14:textId="77777777" w:rsidR="00671AB8" w:rsidRPr="00333E94" w:rsidRDefault="00671AB8" w:rsidP="00671AB8">
      <w:pPr>
        <w:pStyle w:val="Akapitzlist"/>
        <w:spacing w:after="0" w:line="240" w:lineRule="auto"/>
        <w:ind w:left="2520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333E9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                      Tadeusz </w:t>
      </w:r>
      <w:proofErr w:type="spellStart"/>
      <w:r w:rsidRPr="00333E94">
        <w:rPr>
          <w:rFonts w:ascii="Times New Roman" w:hAnsi="Times New Roman" w:cs="Times New Roman"/>
          <w:bCs/>
          <w:i/>
          <w:iCs/>
          <w:sz w:val="26"/>
          <w:szCs w:val="26"/>
        </w:rPr>
        <w:t>Kawiorski</w:t>
      </w:r>
      <w:proofErr w:type="spellEnd"/>
    </w:p>
    <w:p w14:paraId="448D6CA7" w14:textId="77777777" w:rsidR="00671AB8" w:rsidRPr="00333E94" w:rsidRDefault="00671AB8" w:rsidP="00671AB8">
      <w:pPr>
        <w:pStyle w:val="Akapitzlist"/>
        <w:spacing w:after="0" w:line="240" w:lineRule="auto"/>
        <w:ind w:left="2520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6BA72107" w14:textId="008E19E4" w:rsidR="00202910" w:rsidRDefault="00202910" w:rsidP="00202910">
      <w:pPr>
        <w:ind w:left="964" w:right="964"/>
        <w:rPr>
          <w:rFonts w:ascii="Palatino Linotype" w:hAnsi="Palatino Linotype" w:cs="Arial"/>
          <w:b/>
          <w:bCs/>
          <w:szCs w:val="28"/>
        </w:rPr>
      </w:pPr>
    </w:p>
    <w:p w14:paraId="05AB0434" w14:textId="77777777" w:rsidR="00202910" w:rsidRDefault="00202910" w:rsidP="00202910">
      <w:pPr>
        <w:ind w:left="964" w:right="964"/>
        <w:rPr>
          <w:rFonts w:ascii="Palatino Linotype" w:hAnsi="Palatino Linotype" w:cs="Arial"/>
          <w:b/>
          <w:bCs/>
          <w:szCs w:val="28"/>
        </w:rPr>
      </w:pPr>
    </w:p>
    <w:p w14:paraId="0690BE34" w14:textId="77777777" w:rsidR="003520AE" w:rsidRDefault="003520AE"/>
    <w:sectPr w:rsidR="0035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84"/>
    <w:rsid w:val="00202910"/>
    <w:rsid w:val="00277D78"/>
    <w:rsid w:val="003520AE"/>
    <w:rsid w:val="00671AB8"/>
    <w:rsid w:val="00D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3B3C"/>
  <w15:chartTrackingRefBased/>
  <w15:docId w15:val="{5F28C9DE-0CE5-44F7-A059-86327A07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9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7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Pinczow</dc:creator>
  <cp:keywords/>
  <dc:description/>
  <cp:lastModifiedBy>PINB Pinczow</cp:lastModifiedBy>
  <cp:revision>3</cp:revision>
  <dcterms:created xsi:type="dcterms:W3CDTF">2023-10-26T05:45:00Z</dcterms:created>
  <dcterms:modified xsi:type="dcterms:W3CDTF">2023-10-26T05:46:00Z</dcterms:modified>
</cp:coreProperties>
</file>